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73" w:rsidRDefault="00C57D73" w:rsidP="00C57D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57F2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b/>
          <w:sz w:val="28"/>
          <w:szCs w:val="28"/>
        </w:rPr>
        <w:t>пятый</w:t>
      </w:r>
      <w:r w:rsidRPr="00DD57F2">
        <w:rPr>
          <w:rFonts w:ascii="Times New Roman" w:hAnsi="Times New Roman" w:cs="Times New Roman"/>
          <w:b/>
          <w:sz w:val="28"/>
          <w:szCs w:val="28"/>
        </w:rPr>
        <w:t xml:space="preserve"> в лагере «РОСТОК»</w:t>
      </w:r>
    </w:p>
    <w:p w:rsidR="00CE715D" w:rsidRDefault="00C57D73" w:rsidP="00CE715D">
      <w:pPr>
        <w:jc w:val="center"/>
        <w:rPr>
          <w:rFonts w:ascii="Times New Roman" w:hAnsi="Times New Roman" w:cs="Times New Roman"/>
          <w:sz w:val="36"/>
          <w:szCs w:val="28"/>
        </w:rPr>
      </w:pPr>
      <w:r w:rsidRPr="00C57D73">
        <w:rPr>
          <w:rFonts w:ascii="Times New Roman" w:hAnsi="Times New Roman" w:cs="Times New Roman"/>
          <w:b/>
          <w:sz w:val="36"/>
          <w:szCs w:val="28"/>
        </w:rPr>
        <w:t>День семьи</w:t>
      </w:r>
    </w:p>
    <w:p w:rsidR="00CE715D" w:rsidRPr="003A1092" w:rsidRDefault="00FC554B" w:rsidP="003A1092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70BEE5C9" wp14:editId="66824A27">
            <wp:simplePos x="0" y="0"/>
            <wp:positionH relativeFrom="column">
              <wp:posOffset>-48895</wp:posOffset>
            </wp:positionH>
            <wp:positionV relativeFrom="paragraph">
              <wp:posOffset>494665</wp:posOffset>
            </wp:positionV>
            <wp:extent cx="3305810" cy="2409825"/>
            <wp:effectExtent l="0" t="0" r="8890" b="9525"/>
            <wp:wrapThrough wrapText="bothSides">
              <wp:wrapPolygon edited="0">
                <wp:start x="498" y="0"/>
                <wp:lineTo x="0" y="342"/>
                <wp:lineTo x="0" y="21344"/>
                <wp:lineTo x="498" y="21515"/>
                <wp:lineTo x="21036" y="21515"/>
                <wp:lineTo x="21534" y="21344"/>
                <wp:lineTo x="21534" y="342"/>
                <wp:lineTo x="21036" y="0"/>
                <wp:lineTo x="498" y="0"/>
              </wp:wrapPolygon>
            </wp:wrapThrough>
            <wp:docPr id="3" name="Рисунок 3" descr="I:\Лагерь Росток\ДЕНЬ 5\IMG_20180607_12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Лагерь Росток\ДЕНЬ 5\IMG_20180607_120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15D" w:rsidRPr="003A1092">
        <w:rPr>
          <w:rFonts w:ascii="Times New Roman" w:hAnsi="Times New Roman" w:cs="Times New Roman"/>
          <w:sz w:val="32"/>
          <w:szCs w:val="32"/>
        </w:rPr>
        <w:t>Семья в жизни человека – самое главное! Мы живём, и не думаем об этом, - это как само собой разумеющееся. День пятый в ЛДП был посвящён именно теме семьи в современном мире.</w:t>
      </w:r>
      <w:r w:rsidRPr="00FC554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715D" w:rsidRPr="003A1092" w:rsidRDefault="00FC554B" w:rsidP="003A1092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A109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6F2C0E9" wp14:editId="59DF90B2">
            <wp:simplePos x="0" y="0"/>
            <wp:positionH relativeFrom="column">
              <wp:posOffset>579755</wp:posOffset>
            </wp:positionH>
            <wp:positionV relativeFrom="paragraph">
              <wp:posOffset>2098675</wp:posOffset>
            </wp:positionV>
            <wp:extent cx="2781300" cy="3010535"/>
            <wp:effectExtent l="0" t="0" r="0" b="0"/>
            <wp:wrapThrough wrapText="bothSides">
              <wp:wrapPolygon edited="0">
                <wp:start x="592" y="0"/>
                <wp:lineTo x="0" y="273"/>
                <wp:lineTo x="0" y="21322"/>
                <wp:lineTo x="592" y="21459"/>
                <wp:lineTo x="20860" y="21459"/>
                <wp:lineTo x="21452" y="21322"/>
                <wp:lineTo x="21452" y="273"/>
                <wp:lineTo x="20860" y="0"/>
                <wp:lineTo x="592" y="0"/>
              </wp:wrapPolygon>
            </wp:wrapThrough>
            <wp:docPr id="1" name="Рисунок 1" descr="I:\Лагерь Росток\ДЕНЬ 5\P121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агерь Росток\ДЕНЬ 5\P1210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1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E715D" w:rsidRPr="003A1092">
        <w:rPr>
          <w:rFonts w:ascii="Times New Roman" w:hAnsi="Times New Roman" w:cs="Times New Roman"/>
          <w:sz w:val="32"/>
          <w:szCs w:val="32"/>
        </w:rPr>
        <w:t xml:space="preserve">После минутки здоровья «Гигиена в доме» с медицинским работником Х.М. </w:t>
      </w:r>
      <w:proofErr w:type="spellStart"/>
      <w:r w:rsidR="00CE715D" w:rsidRPr="003A1092">
        <w:rPr>
          <w:rFonts w:ascii="Times New Roman" w:hAnsi="Times New Roman" w:cs="Times New Roman"/>
          <w:sz w:val="32"/>
          <w:szCs w:val="32"/>
        </w:rPr>
        <w:t>Алмаевой</w:t>
      </w:r>
      <w:proofErr w:type="spellEnd"/>
      <w:r w:rsidR="00CE715D" w:rsidRPr="003A1092">
        <w:rPr>
          <w:rFonts w:ascii="Times New Roman" w:hAnsi="Times New Roman" w:cs="Times New Roman"/>
          <w:sz w:val="32"/>
          <w:szCs w:val="32"/>
        </w:rPr>
        <w:t xml:space="preserve"> и инструктажа по технике безопасности воспитатели Е.А. Абрамова и А.Н. Разуваева провели мероприятия по теме «Роль семьи в нашей жизни»</w:t>
      </w:r>
      <w:r w:rsidR="00483139" w:rsidRPr="003A1092">
        <w:rPr>
          <w:rFonts w:ascii="Times New Roman" w:hAnsi="Times New Roman" w:cs="Times New Roman"/>
          <w:sz w:val="32"/>
          <w:szCs w:val="32"/>
        </w:rPr>
        <w:t>. П</w:t>
      </w:r>
      <w:r w:rsidR="00CE715D" w:rsidRPr="003A1092">
        <w:rPr>
          <w:rFonts w:ascii="Times New Roman" w:hAnsi="Times New Roman" w:cs="Times New Roman"/>
          <w:sz w:val="32"/>
          <w:szCs w:val="32"/>
        </w:rPr>
        <w:t>одготовили тематическую беседу-диалог с ребятами</w:t>
      </w:r>
      <w:r w:rsidR="00483139" w:rsidRPr="003A1092">
        <w:rPr>
          <w:rFonts w:ascii="Times New Roman" w:hAnsi="Times New Roman" w:cs="Times New Roman"/>
          <w:sz w:val="32"/>
          <w:szCs w:val="32"/>
        </w:rPr>
        <w:t xml:space="preserve">; </w:t>
      </w:r>
      <w:r w:rsidR="00CE715D" w:rsidRPr="003A1092">
        <w:rPr>
          <w:rFonts w:ascii="Times New Roman" w:hAnsi="Times New Roman" w:cs="Times New Roman"/>
          <w:sz w:val="32"/>
          <w:szCs w:val="32"/>
        </w:rPr>
        <w:t xml:space="preserve"> организовали конкурс рисунков на асфальте «Моя семья, мой до</w:t>
      </w:r>
      <w:r w:rsidR="00483139" w:rsidRPr="003A1092">
        <w:rPr>
          <w:rFonts w:ascii="Times New Roman" w:hAnsi="Times New Roman" w:cs="Times New Roman"/>
          <w:sz w:val="32"/>
          <w:szCs w:val="32"/>
        </w:rPr>
        <w:t>м</w:t>
      </w:r>
      <w:r w:rsidR="00CE715D" w:rsidRPr="003A1092">
        <w:rPr>
          <w:rFonts w:ascii="Times New Roman" w:hAnsi="Times New Roman" w:cs="Times New Roman"/>
          <w:sz w:val="32"/>
          <w:szCs w:val="32"/>
        </w:rPr>
        <w:t xml:space="preserve"> и я!»</w:t>
      </w:r>
      <w:r w:rsidR="00483139" w:rsidRPr="003A1092">
        <w:rPr>
          <w:rFonts w:ascii="Times New Roman" w:hAnsi="Times New Roman" w:cs="Times New Roman"/>
          <w:sz w:val="32"/>
          <w:szCs w:val="32"/>
        </w:rPr>
        <w:t>.</w:t>
      </w:r>
    </w:p>
    <w:p w:rsidR="00483139" w:rsidRPr="003A1092" w:rsidRDefault="00483139" w:rsidP="003A1092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1092">
        <w:rPr>
          <w:rFonts w:ascii="Times New Roman" w:hAnsi="Times New Roman" w:cs="Times New Roman"/>
          <w:sz w:val="32"/>
          <w:szCs w:val="32"/>
        </w:rPr>
        <w:t>С нетерпением ребята ожидали экологическую акцию «Расти, деревце!»: очень нравится многим работать в саду и огороде. Вот и в этот день ребятишки с удовольствием поливали саженцы вокруг родной школы. Эти саженцы были посажены выпускниками прошлых лет, - что говорит о преемственности поколений и сохранении добрых традиций.</w:t>
      </w:r>
      <w:r w:rsidR="003A1092" w:rsidRPr="003A109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81DFA" w:rsidRPr="003A1092" w:rsidRDefault="00FC554B" w:rsidP="003A1092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109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EF77FA2" wp14:editId="07E848CA">
            <wp:simplePos x="0" y="0"/>
            <wp:positionH relativeFrom="column">
              <wp:posOffset>352425</wp:posOffset>
            </wp:positionH>
            <wp:positionV relativeFrom="paragraph">
              <wp:posOffset>549275</wp:posOffset>
            </wp:positionV>
            <wp:extent cx="6000750" cy="2853055"/>
            <wp:effectExtent l="0" t="0" r="0" b="4445"/>
            <wp:wrapThrough wrapText="bothSides">
              <wp:wrapPolygon edited="0">
                <wp:start x="274" y="0"/>
                <wp:lineTo x="0" y="288"/>
                <wp:lineTo x="0" y="21057"/>
                <wp:lineTo x="137" y="21489"/>
                <wp:lineTo x="274" y="21489"/>
                <wp:lineTo x="21257" y="21489"/>
                <wp:lineTo x="21394" y="21489"/>
                <wp:lineTo x="21531" y="21057"/>
                <wp:lineTo x="21531" y="288"/>
                <wp:lineTo x="21257" y="0"/>
                <wp:lineTo x="274" y="0"/>
              </wp:wrapPolygon>
            </wp:wrapThrough>
            <wp:docPr id="2" name="Рисунок 2" descr="I:\Лагерь Росток\ДЕНЬ 5\P121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Лагерь Росток\ДЕНЬ 5\P1210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53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DFA" w:rsidRPr="003A1092">
        <w:rPr>
          <w:rFonts w:ascii="Times New Roman" w:hAnsi="Times New Roman" w:cs="Times New Roman"/>
          <w:sz w:val="32"/>
          <w:szCs w:val="32"/>
        </w:rPr>
        <w:t>След</w:t>
      </w:r>
      <w:r w:rsidR="0072774F" w:rsidRPr="003A1092">
        <w:rPr>
          <w:rFonts w:ascii="Times New Roman" w:hAnsi="Times New Roman" w:cs="Times New Roman"/>
          <w:sz w:val="32"/>
          <w:szCs w:val="32"/>
        </w:rPr>
        <w:t xml:space="preserve">ующим этапом дня была встреча ребят в спортивном зале с социальными </w:t>
      </w:r>
      <w:r w:rsidR="0072774F" w:rsidRPr="003A1092">
        <w:rPr>
          <w:rFonts w:ascii="Times New Roman" w:hAnsi="Times New Roman" w:cs="Times New Roman"/>
          <w:sz w:val="32"/>
          <w:szCs w:val="32"/>
        </w:rPr>
        <w:lastRenderedPageBreak/>
        <w:t xml:space="preserve">педагогами из ГКУ СО «КЦСОН Южного округа»: специалисты Татьяна Павловна Рыжова и Юлия Ильинична </w:t>
      </w:r>
      <w:proofErr w:type="spellStart"/>
      <w:r w:rsidR="0072774F" w:rsidRPr="003A1092">
        <w:rPr>
          <w:rFonts w:ascii="Times New Roman" w:hAnsi="Times New Roman" w:cs="Times New Roman"/>
          <w:sz w:val="32"/>
          <w:szCs w:val="32"/>
        </w:rPr>
        <w:t>Бражнова</w:t>
      </w:r>
      <w:proofErr w:type="spellEnd"/>
      <w:r w:rsidR="0072774F" w:rsidRPr="003A1092">
        <w:rPr>
          <w:rFonts w:ascii="Times New Roman" w:hAnsi="Times New Roman" w:cs="Times New Roman"/>
          <w:sz w:val="32"/>
          <w:szCs w:val="32"/>
        </w:rPr>
        <w:t xml:space="preserve"> провели  профилактическое мероприятие «Счастливая семья – крепкая страна!». Дети участвовали в весёлых эстафетах, соревновались в ловкости, скорости, умении действовать сплочённо в коллективе. Всё проходило под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4603FA07" wp14:editId="219BC400">
            <wp:simplePos x="0" y="0"/>
            <wp:positionH relativeFrom="column">
              <wp:posOffset>2600325</wp:posOffset>
            </wp:positionH>
            <wp:positionV relativeFrom="paragraph">
              <wp:posOffset>1304925</wp:posOffset>
            </wp:positionV>
            <wp:extent cx="4053840" cy="2939415"/>
            <wp:effectExtent l="0" t="0" r="3810" b="0"/>
            <wp:wrapThrough wrapText="bothSides">
              <wp:wrapPolygon edited="0">
                <wp:start x="406" y="0"/>
                <wp:lineTo x="0" y="280"/>
                <wp:lineTo x="0" y="21278"/>
                <wp:lineTo x="406" y="21418"/>
                <wp:lineTo x="21113" y="21418"/>
                <wp:lineTo x="21519" y="21278"/>
                <wp:lineTo x="21519" y="280"/>
                <wp:lineTo x="21113" y="0"/>
                <wp:lineTo x="406" y="0"/>
              </wp:wrapPolygon>
            </wp:wrapThrough>
            <wp:docPr id="4" name="Рисунок 4" descr="F:\DCIM\121_PANA\P121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21_PANA\P12108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939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74F" w:rsidRPr="003A1092">
        <w:rPr>
          <w:rFonts w:ascii="Times New Roman" w:hAnsi="Times New Roman" w:cs="Times New Roman"/>
          <w:sz w:val="32"/>
          <w:szCs w:val="32"/>
        </w:rPr>
        <w:t>энергичную музыку, - что ещё более придавало мероприятию живую атмосферу!</w:t>
      </w:r>
      <w:r w:rsidR="003A1092" w:rsidRPr="003A109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2774F" w:rsidRPr="003A1092" w:rsidRDefault="0072774F" w:rsidP="003A1092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1092">
        <w:rPr>
          <w:rFonts w:ascii="Times New Roman" w:hAnsi="Times New Roman" w:cs="Times New Roman"/>
          <w:sz w:val="32"/>
          <w:szCs w:val="32"/>
        </w:rPr>
        <w:t>После радостной встречи с гостями из Нефтегорска ребят ждала не менее радостная встреча с любимым педагогом музыки – Юлией Львовной Пряничниковой. Детей ждала музыкальная гостиная, в которой Юлия Львовна приготовила для всех много интересного из мира музыки! Это и тематический мультфильм, и рассказ педагога  о композиторах и музыкальных инструментах! Встреча была насыщенной, познавательной и интересной!</w:t>
      </w:r>
      <w:r w:rsidR="00FC554B" w:rsidRPr="00FC554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2774F" w:rsidRPr="003A1092" w:rsidRDefault="0072774F" w:rsidP="003A1092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1092">
        <w:rPr>
          <w:rFonts w:ascii="Times New Roman" w:hAnsi="Times New Roman" w:cs="Times New Roman"/>
          <w:sz w:val="32"/>
          <w:szCs w:val="32"/>
        </w:rPr>
        <w:t>Впечатлений день оставил множество!</w:t>
      </w:r>
    </w:p>
    <w:p w:rsidR="001B40D9" w:rsidRDefault="001B40D9" w:rsidP="00C57D73">
      <w:pPr>
        <w:jc w:val="right"/>
      </w:pPr>
    </w:p>
    <w:sectPr w:rsidR="001B40D9" w:rsidSect="00C57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A6"/>
    <w:rsid w:val="001B40D9"/>
    <w:rsid w:val="003A1092"/>
    <w:rsid w:val="00483139"/>
    <w:rsid w:val="0072774F"/>
    <w:rsid w:val="00A408A6"/>
    <w:rsid w:val="00C57D73"/>
    <w:rsid w:val="00CE715D"/>
    <w:rsid w:val="00F81DFA"/>
    <w:rsid w:val="00FC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0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10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0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1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2018-06-07T06:01:00Z</dcterms:created>
  <dcterms:modified xsi:type="dcterms:W3CDTF">2018-06-07T09:02:00Z</dcterms:modified>
</cp:coreProperties>
</file>