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3" w:rsidRDefault="005E4673" w:rsidP="005E46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восьмой  в лагере «РОСТОК»</w:t>
      </w:r>
    </w:p>
    <w:p w:rsidR="005E4673" w:rsidRDefault="005E4673" w:rsidP="005E4673">
      <w:pPr>
        <w:jc w:val="center"/>
        <w:rPr>
          <w:rFonts w:ascii="Times New Roman" w:hAnsi="Times New Roman"/>
          <w:b/>
          <w:sz w:val="32"/>
          <w:szCs w:val="28"/>
        </w:rPr>
      </w:pPr>
      <w:r w:rsidRPr="005E4673">
        <w:rPr>
          <w:rFonts w:ascii="Times New Roman" w:hAnsi="Times New Roman"/>
          <w:b/>
          <w:sz w:val="32"/>
          <w:szCs w:val="28"/>
        </w:rPr>
        <w:t>День России</w:t>
      </w:r>
    </w:p>
    <w:p w:rsidR="005E4673" w:rsidRDefault="005E4673" w:rsidP="005E467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День рождения страны – праздник особый, затрагивающий в сердце любовь к родной земле, к родной сторонке. Именно этому дню был посвящён восьмой день жизни лагеря «РОСТОК».</w:t>
      </w:r>
    </w:p>
    <w:p w:rsidR="005E4673" w:rsidRDefault="00547950" w:rsidP="005E4673">
      <w:pPr>
        <w:jc w:val="both"/>
        <w:rPr>
          <w:rFonts w:ascii="Times New Roman" w:hAnsi="Times New Roman"/>
          <w:sz w:val="32"/>
          <w:szCs w:val="28"/>
        </w:rPr>
      </w:pPr>
      <w:bookmarkStart w:id="0" w:name="_GoBack"/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AE6393" wp14:editId="192EC1EA">
            <wp:simplePos x="0" y="0"/>
            <wp:positionH relativeFrom="column">
              <wp:posOffset>3047365</wp:posOffset>
            </wp:positionH>
            <wp:positionV relativeFrom="paragraph">
              <wp:posOffset>109220</wp:posOffset>
            </wp:positionV>
            <wp:extent cx="3593465" cy="2695575"/>
            <wp:effectExtent l="0" t="0" r="6985" b="9525"/>
            <wp:wrapThrough wrapText="bothSides">
              <wp:wrapPolygon edited="0">
                <wp:start x="458" y="0"/>
                <wp:lineTo x="0" y="305"/>
                <wp:lineTo x="0" y="21371"/>
                <wp:lineTo x="458" y="21524"/>
                <wp:lineTo x="21069" y="21524"/>
                <wp:lineTo x="21527" y="21371"/>
                <wp:lineTo x="21527" y="305"/>
                <wp:lineTo x="21069" y="0"/>
                <wp:lineTo x="458" y="0"/>
              </wp:wrapPolygon>
            </wp:wrapThrough>
            <wp:docPr id="1" name="Рисунок 1" descr="G:\Лагерь Росток\ДЕНЬ 8\P122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герь Росток\ДЕНЬ 8\P122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4673">
        <w:rPr>
          <w:rFonts w:ascii="Times New Roman" w:hAnsi="Times New Roman"/>
          <w:sz w:val="32"/>
          <w:szCs w:val="28"/>
        </w:rPr>
        <w:t xml:space="preserve">В этот день ребята были приглашены в гости на концертную программу «Мы дети твои, Россия!». </w:t>
      </w:r>
    </w:p>
    <w:p w:rsidR="001960E5" w:rsidRDefault="005E4673" w:rsidP="005E467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программе прозву</w:t>
      </w:r>
      <w:r w:rsidR="001960E5">
        <w:rPr>
          <w:rFonts w:ascii="Times New Roman" w:hAnsi="Times New Roman"/>
          <w:sz w:val="32"/>
          <w:szCs w:val="28"/>
        </w:rPr>
        <w:t xml:space="preserve">чали патриотические песни и стихи о Родине. Зрители  с удовольствием слушали выступления </w:t>
      </w:r>
      <w:proofErr w:type="spellStart"/>
      <w:r w:rsidR="001960E5">
        <w:rPr>
          <w:rFonts w:ascii="Times New Roman" w:hAnsi="Times New Roman"/>
          <w:sz w:val="32"/>
          <w:szCs w:val="28"/>
        </w:rPr>
        <w:t>Орлянской</w:t>
      </w:r>
      <w:proofErr w:type="spellEnd"/>
      <w:r w:rsidR="001960E5">
        <w:rPr>
          <w:rFonts w:ascii="Times New Roman" w:hAnsi="Times New Roman"/>
          <w:sz w:val="32"/>
          <w:szCs w:val="28"/>
        </w:rPr>
        <w:t xml:space="preserve"> Натальи и Ухановой Софьи.</w:t>
      </w:r>
    </w:p>
    <w:p w:rsidR="001960E5" w:rsidRDefault="00547950" w:rsidP="005E467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CF83BB" wp14:editId="00FD7115">
            <wp:simplePos x="0" y="0"/>
            <wp:positionH relativeFrom="column">
              <wp:posOffset>38100</wp:posOffset>
            </wp:positionH>
            <wp:positionV relativeFrom="paragraph">
              <wp:posOffset>1251585</wp:posOffset>
            </wp:positionV>
            <wp:extent cx="3829050" cy="2586355"/>
            <wp:effectExtent l="0" t="0" r="0" b="4445"/>
            <wp:wrapThrough wrapText="bothSides">
              <wp:wrapPolygon edited="0">
                <wp:start x="430" y="0"/>
                <wp:lineTo x="0" y="318"/>
                <wp:lineTo x="0" y="21319"/>
                <wp:lineTo x="430" y="21478"/>
                <wp:lineTo x="21063" y="21478"/>
                <wp:lineTo x="21493" y="21319"/>
                <wp:lineTo x="21493" y="318"/>
                <wp:lineTo x="21063" y="0"/>
                <wp:lineTo x="430" y="0"/>
              </wp:wrapPolygon>
            </wp:wrapThrough>
            <wp:docPr id="2" name="Рисунок 2" descr="G:\Лагерь Росток\ДЕНЬ 8\P122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герь Росток\ДЕНЬ 8\P122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2"/>
                    <a:stretch/>
                  </pic:blipFill>
                  <pic:spPr bwMode="auto">
                    <a:xfrm>
                      <a:off x="0" y="0"/>
                      <a:ext cx="3829050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E5">
        <w:rPr>
          <w:rFonts w:ascii="Times New Roman" w:hAnsi="Times New Roman"/>
          <w:sz w:val="32"/>
          <w:szCs w:val="28"/>
        </w:rPr>
        <w:t>В спортивном зале школы помощники воспитателей Владимир Герасимчук, Лобачёва Лера и Наталья Орлянская подготовили и провели Чемпионат по народным играм «Молодецкие забавы» для ребят первого отряда «Непоседы». Ребятам были предложены игры, в которые играли наши бабушки и дедушки – был внесён элемент сохранения добрых традиций.</w:t>
      </w:r>
      <w:r w:rsidRPr="0054795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4673" w:rsidRDefault="001960E5" w:rsidP="005E467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Познавательный час</w:t>
      </w:r>
      <w:r w:rsidR="002D44C6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«</w:t>
      </w:r>
      <w:r w:rsidR="002D44C6">
        <w:rPr>
          <w:rFonts w:ascii="Times New Roman" w:hAnsi="Times New Roman"/>
          <w:sz w:val="32"/>
          <w:szCs w:val="28"/>
        </w:rPr>
        <w:t>Г</w:t>
      </w:r>
      <w:r>
        <w:rPr>
          <w:rFonts w:ascii="Times New Roman" w:hAnsi="Times New Roman"/>
          <w:sz w:val="32"/>
          <w:szCs w:val="28"/>
        </w:rPr>
        <w:t xml:space="preserve">осударственные символы России, Самарской области, Нефтегорского района» </w:t>
      </w:r>
      <w:r w:rsidR="002D44C6">
        <w:rPr>
          <w:rFonts w:ascii="Times New Roman" w:hAnsi="Times New Roman"/>
          <w:sz w:val="32"/>
          <w:szCs w:val="28"/>
        </w:rPr>
        <w:t xml:space="preserve">для второго отряда «Крутые перцы» </w:t>
      </w:r>
      <w:r>
        <w:rPr>
          <w:rFonts w:ascii="Times New Roman" w:hAnsi="Times New Roman"/>
          <w:sz w:val="32"/>
          <w:szCs w:val="28"/>
        </w:rPr>
        <w:t>провела воспитатель О.А. Уколова  с помощницей</w:t>
      </w:r>
      <w:r w:rsidR="002D44C6">
        <w:rPr>
          <w:rFonts w:ascii="Times New Roman" w:hAnsi="Times New Roman"/>
          <w:sz w:val="32"/>
          <w:szCs w:val="28"/>
        </w:rPr>
        <w:t xml:space="preserve"> Мариной Селезнёвой. Час начался с Гимна России. Затем ребятам была представлена тематическая </w:t>
      </w:r>
      <w:r w:rsidR="005E4673">
        <w:rPr>
          <w:rFonts w:ascii="Times New Roman" w:hAnsi="Times New Roman"/>
          <w:sz w:val="32"/>
          <w:szCs w:val="28"/>
        </w:rPr>
        <w:t xml:space="preserve">  </w:t>
      </w:r>
      <w:r w:rsidR="002D44C6">
        <w:rPr>
          <w:rFonts w:ascii="Times New Roman" w:hAnsi="Times New Roman"/>
          <w:sz w:val="32"/>
          <w:szCs w:val="28"/>
        </w:rPr>
        <w:t>презентация и познавательный мультфильм о возникновении символики России, о её значении в жизни каждой страны. Чтецы из отряда прочли заранее подготовленные стихи о Родине.</w:t>
      </w:r>
    </w:p>
    <w:p w:rsidR="002D44C6" w:rsidRDefault="002D44C6" w:rsidP="005E467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Юшина С.В. провела с ребятами экологическую викторину «Знай и люби свой край».</w:t>
      </w:r>
    </w:p>
    <w:p w:rsidR="002D44C6" w:rsidRPr="005E4673" w:rsidRDefault="002D44C6" w:rsidP="005E467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целом день оказался насыщенным и плодотворным: ребята отрядов ещё раз пролистали страницы истории нашей Родины, посоревно</w:t>
      </w:r>
      <w:r w:rsidR="00547950">
        <w:rPr>
          <w:rFonts w:ascii="Times New Roman" w:hAnsi="Times New Roman"/>
          <w:sz w:val="32"/>
          <w:szCs w:val="28"/>
        </w:rPr>
        <w:t>вались в своей осведомлённости о</w:t>
      </w:r>
      <w:r>
        <w:rPr>
          <w:rFonts w:ascii="Times New Roman" w:hAnsi="Times New Roman"/>
          <w:sz w:val="32"/>
          <w:szCs w:val="28"/>
        </w:rPr>
        <w:t xml:space="preserve"> символике России.</w:t>
      </w:r>
      <w:r w:rsidR="00C32F8E">
        <w:rPr>
          <w:rFonts w:ascii="Times New Roman" w:hAnsi="Times New Roman"/>
          <w:sz w:val="32"/>
          <w:szCs w:val="28"/>
        </w:rPr>
        <w:t xml:space="preserve"> </w:t>
      </w:r>
    </w:p>
    <w:p w:rsidR="00835DE2" w:rsidRDefault="00835DE2" w:rsidP="005E4673">
      <w:pPr>
        <w:jc w:val="right"/>
      </w:pPr>
    </w:p>
    <w:sectPr w:rsidR="00835DE2" w:rsidSect="005E4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3E"/>
    <w:rsid w:val="001960E5"/>
    <w:rsid w:val="002D44C6"/>
    <w:rsid w:val="00547950"/>
    <w:rsid w:val="005E4673"/>
    <w:rsid w:val="00835DE2"/>
    <w:rsid w:val="00BB253E"/>
    <w:rsid w:val="00C32F8E"/>
    <w:rsid w:val="00E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</cp:revision>
  <dcterms:created xsi:type="dcterms:W3CDTF">2018-06-13T04:47:00Z</dcterms:created>
  <dcterms:modified xsi:type="dcterms:W3CDTF">2018-06-13T10:24:00Z</dcterms:modified>
</cp:coreProperties>
</file>