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CF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512CF" w:rsidRPr="00D37583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BD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http://admmegion.ru/upload/iblock/0da/image31657960111.jpg" style="width:259.5pt;height:195pt;visibility:visible">
            <v:imagedata r:id="rId4" o:title=""/>
          </v:shape>
        </w:pict>
      </w:r>
    </w:p>
    <w:p w:rsidR="007512CF" w:rsidRPr="00D37583" w:rsidRDefault="007512CF" w:rsidP="00D3758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</w:t>
      </w:r>
      <w:r w:rsidRPr="00D3758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амятка, обучающемуся, воспитаннику, работнику о мерах личной безопасности в зимнее время года</w:t>
      </w:r>
    </w:p>
    <w:p w:rsidR="007512CF" w:rsidRPr="0014691E" w:rsidRDefault="007512CF" w:rsidP="00D375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1. Правила передвижения по улице в гололёд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 xml:space="preserve"> Носите удобную, непромокаемую обувь с нескользящей подошвой. Очень важно подобрать малоскользящую обувь с подошвой на микропористой основе. Девочкам обувь на высоком каблуке одевать можно только в случае, если их пешеходный путь гарантировано безопасен. 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В случае сильного гололёда примите меры, чтобы себя обезопасить: например, можно перед выходом из дома наклеить лейкопластырь на сухую подошву и каблук (крест-накрест или лесенкой), а перед выходом наступить в песок, звучит смешно, но это эффективно. А ещё подошву обуви можно натереть наждачной бумагой.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В гололёд передвигайтесь осторожно, ступая на всю подошву. Ноги при ходьбе должны быть слегка расслаблены, руки свободны.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 xml:space="preserve">Если вы поскользнулись, сразу присядьте, чтобы снизить высоту падения. 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Сгруппируйтесь, чтобы исключить падение навзничь. В момент касания земли перекатитесь, чтобы смягчить силу удара.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Если Вы все-таки упали и ощущаете боль, обратитесь к врачу, иногда даже при переломах и трещинах можно не ощутить сильную боль.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Будьте очень внимательны на дороге, переходите проезжую часть только по пешеходному переходу и только тогда, когда видите, что машина притормаживает, чтобы Вас пропустить. Будьте взаимовежливы с водителями.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2. Меры безопасности во время метели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 xml:space="preserve"> Не выходите на улицу во время метели. 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Родители, если Ваш ребёнок оказался во время метели не дома, свяжитесь с ним и попросите ждать в помещении, постарайтесь организовать доставку ребёнка домой на транспорте или обеспечить сопровождение взрослыми.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Если сильная метель застала вас в дороге, зайдите в магазин, дом, иное здание и постарайтесь остаться в нём до улучшения условий погоды.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При получении сигнала о приближении метели плотно закройте окна и двери, чердачные люки. Уберите с балконов и подоконников вещи, чтобы их не унесло воздушным потоком.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3. Меры безопасности при сильном морозе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 Старайтесь не выходить на улицу в сильный мороз.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 xml:space="preserve">Если, Вам необходимо выйти, оденьтесь потеплее,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 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При сильном морозе, особенно при ветре, головной убор должен быть хорошо подогнан, уши должны быть обязательно закрыты.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Лучшая обувь для сильных морозов – валенки и меховая обувь, например унты, уги.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холодовыми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Родители и педагоги, на морозе металлические предметы забирают у ребенка тепло. Поэтому зимой нельзя давать детям лопатки с металлическими ручками. А металлические части санок обязательно нужно обмотать материей или закрыть одеялом. Нельзя долго кататься на каруселях и качелях, лазить по металлическим снарядам, которые установлены во дворах, на игровых площадках.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4. Меры безопасности при солнечной погоде</w:t>
      </w:r>
    </w:p>
    <w:p w:rsidR="007512CF" w:rsidRPr="0014691E" w:rsidRDefault="007512CF" w:rsidP="00D375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 xml:space="preserve">Не забывайте в зимнее время об опасности получить солнечный ожог. </w:t>
      </w:r>
    </w:p>
    <w:p w:rsidR="007512CF" w:rsidRPr="0014691E" w:rsidRDefault="007512CF" w:rsidP="00D375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Снег отражает до 85% ультрафиолета солнечных лучей. В такой ситуации зимнее солнце и отражение его лучей от заснеженных поверхностей может обжечь кожу и сетчатку глаза. Поэтому, отправляясь на прогулку солнечным зимним днём, используйте: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солнцезащитные очки,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одежду для защиты кожи от чрезмерного попадания солнечных лучей,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солнцезащитный крем,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можно использовать бесцветный солнцезащитный бальзам для губ.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5. Действия при переохлаждении и обморожении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Обморожение возникает только при длительном воздействии холода в результате низкой температуры воздуха, при соприкосновении тела с холодным металлом на морозе, с жидким и сжатым воздухом или сухой углекислотой.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 xml:space="preserve">Обморожение наступает и при нулевой температуре воздуха, если повышена влажность, сильный ветер и человек находится в промокшей одежде или обуви. </w:t>
      </w:r>
      <w:r w:rsidRPr="0014691E">
        <w:rPr>
          <w:rFonts w:ascii="Times New Roman" w:hAnsi="Times New Roman"/>
          <w:sz w:val="28"/>
          <w:szCs w:val="28"/>
          <w:lang w:eastAsia="ru-RU"/>
        </w:rPr>
        <w:br/>
        <w:t>Вероятность обморожения повышается вследствие голодания, утомления, заболевания и, особенно, алкогольного опьянения.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Степени отморожения тканей: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- первая, признаки: покраснение и отёк,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- вторая, признаки: образование пузырей,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- третья, признаки: омертвение кожи и образование струпа,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 xml:space="preserve">- четвёртая, признаки: омертвение части тела (пальцев, стопы). 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 xml:space="preserve">Ваши действия: 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При обморожении (чувство жжения, покалывания, онемения) осторожно разотрите отмороженный участок рукой или шерстяным шарфом. Снимите перчатки или обувь, руки согрейте дыханием и лёгким массажем, а стопы ног разотрите в направлении сверху вниз.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При сильном обморожении (потеря чувствительности, боль, бледная и холодная кожа) укутайте поражённое место тёплыми вещами или по возможности несколькими слоями ваты, марли, полиэтилена и постарайтесь быстрее добраться до тёплого помещения. Немедленно сами или с помощью соседей вызовите врача. Повязку не снимайте, иначе в результате перепада температур нарушится нормальное кровообращение в тканях.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Пейте любой горячий напиток (сладкий чай, кофе, молоко), примите таблетку аспирина и анальгина, а также 2 таблетки ношпы, 15-20 капель корвалола или валокордина, под язык положите таблетку валидола или нитроглицерина и ждите врача.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Помните: спасти отмороженные ткани можно, только немедленно обратившись в хирургическое отделение ближайшей больницы!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b/>
          <w:bCs/>
          <w:sz w:val="28"/>
          <w:szCs w:val="28"/>
          <w:lang w:eastAsia="ru-RU"/>
        </w:rPr>
        <w:t>Категорически нельзя: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- растирать отмороженные участки снегом, что влечёт повреждение мелкими льдинками поверхности кожи и занесение инфекции;</w:t>
      </w:r>
    </w:p>
    <w:p w:rsidR="007512CF" w:rsidRPr="0014691E" w:rsidRDefault="007512CF" w:rsidP="00D37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</w:t>
      </w:r>
    </w:p>
    <w:p w:rsidR="007512CF" w:rsidRPr="0014691E" w:rsidRDefault="007512CF" w:rsidP="00D375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91E">
        <w:rPr>
          <w:rFonts w:ascii="Times New Roman" w:hAnsi="Times New Roman"/>
          <w:sz w:val="28"/>
          <w:szCs w:val="28"/>
          <w:lang w:eastAsia="ru-RU"/>
        </w:rPr>
        <w:t xml:space="preserve">натирать отмороженные участки тела жиром, так как это нарушает кожное дыхание и препятствует выводу из пор продуктов распада поражённых тканей. </w:t>
      </w:r>
    </w:p>
    <w:p w:rsidR="007512CF" w:rsidRPr="0014691E" w:rsidRDefault="007512CF">
      <w:pPr>
        <w:rPr>
          <w:sz w:val="28"/>
          <w:szCs w:val="28"/>
        </w:rPr>
      </w:pPr>
    </w:p>
    <w:sectPr w:rsidR="007512CF" w:rsidRPr="0014691E" w:rsidSect="00E2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6F1"/>
    <w:rsid w:val="00014BDB"/>
    <w:rsid w:val="0014691E"/>
    <w:rsid w:val="001D26F1"/>
    <w:rsid w:val="002F2710"/>
    <w:rsid w:val="004F4188"/>
    <w:rsid w:val="005C54C2"/>
    <w:rsid w:val="007512CF"/>
    <w:rsid w:val="00755167"/>
    <w:rsid w:val="00D00C9F"/>
    <w:rsid w:val="00D37583"/>
    <w:rsid w:val="00E2259C"/>
    <w:rsid w:val="00F42112"/>
    <w:rsid w:val="00FB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7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58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DefaultParagraphFont"/>
    <w:uiPriority w:val="99"/>
    <w:rsid w:val="00D3758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37583"/>
    <w:rPr>
      <w:rFonts w:cs="Times New Roman"/>
      <w:color w:val="0000FF"/>
      <w:u w:val="single"/>
    </w:rPr>
  </w:style>
  <w:style w:type="character" w:customStyle="1" w:styleId="post-views">
    <w:name w:val="post-views"/>
    <w:basedOn w:val="DefaultParagraphFont"/>
    <w:uiPriority w:val="99"/>
    <w:rsid w:val="00D37583"/>
    <w:rPr>
      <w:rFonts w:cs="Times New Roman"/>
    </w:rPr>
  </w:style>
  <w:style w:type="character" w:customStyle="1" w:styleId="post-tags">
    <w:name w:val="post-tags"/>
    <w:basedOn w:val="DefaultParagraphFont"/>
    <w:uiPriority w:val="99"/>
    <w:rsid w:val="00D37583"/>
    <w:rPr>
      <w:rFonts w:cs="Times New Roman"/>
    </w:rPr>
  </w:style>
  <w:style w:type="character" w:customStyle="1" w:styleId="image-cat">
    <w:name w:val="image-cat"/>
    <w:basedOn w:val="DefaultParagraphFont"/>
    <w:uiPriority w:val="99"/>
    <w:rsid w:val="00D37583"/>
    <w:rPr>
      <w:rFonts w:cs="Times New Roman"/>
    </w:rPr>
  </w:style>
  <w:style w:type="paragraph" w:styleId="NormalWeb">
    <w:name w:val="Normal (Web)"/>
    <w:basedOn w:val="Normal"/>
    <w:uiPriority w:val="99"/>
    <w:semiHidden/>
    <w:rsid w:val="00D37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3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1006</Words>
  <Characters>5735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Денисов Юрий Леонтьевич</cp:lastModifiedBy>
  <cp:revision>2</cp:revision>
  <cp:lastPrinted>2016-02-12T09:22:00Z</cp:lastPrinted>
  <dcterms:created xsi:type="dcterms:W3CDTF">2016-03-29T13:26:00Z</dcterms:created>
  <dcterms:modified xsi:type="dcterms:W3CDTF">2016-03-29T13:26:00Z</dcterms:modified>
</cp:coreProperties>
</file>